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6308"/>
      </w:tblGrid>
      <w:tr w:rsidR="002D62BC" w:rsidRPr="005949BD" w:rsidTr="00E45022">
        <w:tc>
          <w:tcPr>
            <w:tcW w:w="4785" w:type="dxa"/>
          </w:tcPr>
          <w:p w:rsidR="002D62BC" w:rsidRPr="005949BD" w:rsidRDefault="002D62BC" w:rsidP="00E4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D62BC" w:rsidRPr="005949BD" w:rsidRDefault="00FD2EDF" w:rsidP="00E4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68420" cy="2421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20" cy="24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2BC" w:rsidRPr="005949BD" w:rsidRDefault="002D62BC" w:rsidP="002D62B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62BC" w:rsidRPr="005949BD" w:rsidRDefault="002D62BC" w:rsidP="002D62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2D62BC" w:rsidRPr="005949BD" w:rsidRDefault="002D62BC" w:rsidP="002D6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ИНДИВИДУАЛЬНОМ УЧЁТЕ РЕЗУЛЬТАТОВ ОСВОЕНИЯ ОБУЧАЮЩИХСЯ ОБРАЗОВАТЕЛЬНЫХ ПРОГРАММ</w:t>
      </w:r>
    </w:p>
    <w:bookmarkEnd w:id="0"/>
    <w:p w:rsidR="002D62BC" w:rsidRPr="005949BD" w:rsidRDefault="002D62BC" w:rsidP="002D62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ГКОУ </w:t>
      </w:r>
      <w:proofErr w:type="gramStart"/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>ВО</w:t>
      </w:r>
      <w:proofErr w:type="gramEnd"/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gramStart"/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СПЕЦИАЛЬНАЯ</w:t>
      </w:r>
      <w:proofErr w:type="gramEnd"/>
      <w:r w:rsidRPr="00594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(КОРРЕКЦИОННАЯ) ОБЩЕОБРАЗОВАТЕЛЬНАЯ ШКОЛА-ИНТЕРНАТ О.МУРОМ»</w:t>
      </w:r>
    </w:p>
    <w:p w:rsidR="002D62BC" w:rsidRPr="005949BD" w:rsidRDefault="002D62BC" w:rsidP="002D62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>
        <w:rPr>
          <w:color w:val="333333"/>
        </w:rPr>
        <w:t>I. Общ</w:t>
      </w:r>
      <w:r w:rsidRPr="00ED2D93">
        <w:rPr>
          <w:color w:val="333333"/>
        </w:rPr>
        <w:t>ие положения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1.1. Настоящее Положение об индивидуальном учете результатов освоения обучающимися образовательных программ и хранении в архиве информации об этих результатах на бумажных и (или) электронных носителях (далее - Положение) разработано с целью </w:t>
      </w:r>
      <w:proofErr w:type="gramStart"/>
      <w:r w:rsidRPr="00ED2D93">
        <w:rPr>
          <w:color w:val="333333"/>
        </w:rPr>
        <w:t>определения общих правил проведения процедуры учета результатов освоения</w:t>
      </w:r>
      <w:proofErr w:type="gramEnd"/>
      <w:r w:rsidRPr="00ED2D93">
        <w:rPr>
          <w:color w:val="333333"/>
        </w:rPr>
        <w:t xml:space="preserve"> обучающимися образовательных программ и порядка хранения информации об этих результатах в архиве.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1.2. Положение разработано в соответствии с Федеральным законом "Об образовании в Российской Федерации" от 29 декабря 2012 г. №273 (ст.28 ч.3 пункт 11),  Законом от 27.07 2006 г. №152-ФЗ «О персональных данных».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1.3. Принятие и прекращение действия Положения, внесение изменений и дополнений в Положение осуществляется в общем порядке, предусмотренном Уставом Школы.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1.4. Школа осуществляет индивидуальный учет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основных образовательных программ соответствующего уровня общего образования.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1.5. 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1.6.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1.7. Требования, предъявляемые к текущему, промежуточному и итоговому оцениванию предметных результатов освоения </w:t>
      </w:r>
      <w:proofErr w:type="gramStart"/>
      <w:r w:rsidRPr="00ED2D93">
        <w:rPr>
          <w:color w:val="333333"/>
        </w:rPr>
        <w:t>обучающимися</w:t>
      </w:r>
      <w:proofErr w:type="gramEnd"/>
      <w:r w:rsidRPr="00ED2D93">
        <w:rPr>
          <w:color w:val="333333"/>
        </w:rPr>
        <w:t xml:space="preserve"> соответствующей основной образовательной программы доводятся до сведения обучающихся и их родителей (законных представителей) классным руководителем или администратором Школы в момент принятия ребенка в Школу.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1.8.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и 1</w:t>
      </w:r>
      <w:r>
        <w:rPr>
          <w:color w:val="333333"/>
        </w:rPr>
        <w:t>0</w:t>
      </w:r>
      <w:r w:rsidRPr="00ED2D93">
        <w:rPr>
          <w:color w:val="333333"/>
        </w:rPr>
        <w:t xml:space="preserve"> классов.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lastRenderedPageBreak/>
        <w:t>1.9.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четверти (полугодия) и года.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1.10. Под текущим оцениванием понимается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1.11. Текущее, промежуточное и итоговое оценивание </w:t>
      </w:r>
      <w:proofErr w:type="gramStart"/>
      <w:r w:rsidRPr="00ED2D93">
        <w:rPr>
          <w:color w:val="333333"/>
        </w:rPr>
        <w:t>обучающихся</w:t>
      </w:r>
      <w:proofErr w:type="gramEnd"/>
      <w:r w:rsidRPr="00ED2D93">
        <w:rPr>
          <w:color w:val="333333"/>
        </w:rPr>
        <w:t xml:space="preserve"> по предметам учебного плана соответствующей основной образовательной программы является обязательным и осуществляется со 2 полугодия второго класса по 1</w:t>
      </w:r>
      <w:r>
        <w:rPr>
          <w:color w:val="333333"/>
        </w:rPr>
        <w:t>0</w:t>
      </w:r>
      <w:r w:rsidRPr="00ED2D93">
        <w:rPr>
          <w:color w:val="333333"/>
        </w:rPr>
        <w:t xml:space="preserve"> классы.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1.12. Результаты освоения </w:t>
      </w:r>
      <w:proofErr w:type="gramStart"/>
      <w:r w:rsidRPr="00ED2D93">
        <w:rPr>
          <w:color w:val="333333"/>
        </w:rPr>
        <w:t>обучающимися</w:t>
      </w:r>
      <w:proofErr w:type="gramEnd"/>
      <w:r w:rsidRPr="00ED2D93">
        <w:rPr>
          <w:color w:val="333333"/>
        </w:rPr>
        <w:t xml:space="preserve"> соответствующей основной образовательной программы фиксируются в классном журнале.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1.13. Форма и порядок ведения классного журнала регламентируется Положением о внутренней системе опенки результатов освоения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1.14. Индивидуальный учет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основных образовательных программ осуществляется на бумажных носителях.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1.15. </w:t>
      </w:r>
      <w:proofErr w:type="gramStart"/>
      <w:r w:rsidRPr="00ED2D93">
        <w:rPr>
          <w:color w:val="333333"/>
        </w:rPr>
        <w:t>Хранение в архиве данных об учете результатов освоения обучающимся основных образовательных программ осуществляется на бумажных</w:t>
      </w:r>
      <w:r>
        <w:rPr>
          <w:color w:val="333333"/>
        </w:rPr>
        <w:t xml:space="preserve"> </w:t>
      </w:r>
      <w:r w:rsidRPr="00ED2D93">
        <w:rPr>
          <w:color w:val="333333"/>
        </w:rPr>
        <w:t>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  <w:proofErr w:type="gramEnd"/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 </w:t>
      </w:r>
    </w:p>
    <w:p w:rsidR="002D62BC" w:rsidRPr="00370F69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333333"/>
        </w:rPr>
      </w:pPr>
      <w:r w:rsidRPr="00370F69">
        <w:rPr>
          <w:i/>
          <w:color w:val="333333"/>
        </w:rPr>
        <w:t xml:space="preserve">2. Процедура текущего оценивания </w:t>
      </w:r>
      <w:proofErr w:type="gramStart"/>
      <w:r w:rsidRPr="00370F69">
        <w:rPr>
          <w:i/>
          <w:color w:val="333333"/>
        </w:rPr>
        <w:t>обучающихся</w:t>
      </w:r>
      <w:proofErr w:type="gramEnd"/>
      <w:r w:rsidRPr="00370F69">
        <w:rPr>
          <w:i/>
          <w:color w:val="333333"/>
        </w:rPr>
        <w:t xml:space="preserve"> по предметам учебного плана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2.1. Под текущим оцениванием ответов и работ понимается выставление </w:t>
      </w:r>
      <w:proofErr w:type="gramStart"/>
      <w:r w:rsidRPr="00ED2D93">
        <w:rPr>
          <w:color w:val="333333"/>
        </w:rPr>
        <w:t>обучающемуся</w:t>
      </w:r>
      <w:proofErr w:type="gramEnd"/>
      <w:r w:rsidRPr="00ED2D93">
        <w:rPr>
          <w:color w:val="333333"/>
        </w:rPr>
        <w:t xml:space="preserve"> отметки за предложенное учителем задание (комплекс заданий) в виде отдельной персонифицированной или групповой работы.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2.2. Оценивание ответов и работ </w:t>
      </w:r>
      <w:proofErr w:type="gramStart"/>
      <w:r w:rsidRPr="00ED2D93">
        <w:rPr>
          <w:color w:val="333333"/>
        </w:rPr>
        <w:t>обучающегося</w:t>
      </w:r>
      <w:proofErr w:type="gramEnd"/>
      <w:r w:rsidRPr="00ED2D93">
        <w:rPr>
          <w:color w:val="333333"/>
        </w:rPr>
        <w:t xml:space="preserve"> осуществляется в соответствии с Положением о </w:t>
      </w:r>
      <w:r>
        <w:rPr>
          <w:color w:val="333333"/>
        </w:rPr>
        <w:t>проверке знаний, умений и навыков учащихся</w:t>
      </w:r>
      <w:r w:rsidRPr="00ED2D93">
        <w:rPr>
          <w:color w:val="333333"/>
        </w:rPr>
        <w:t xml:space="preserve"> по учебным предметам.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2.3. </w:t>
      </w:r>
      <w:proofErr w:type="spellStart"/>
      <w:r w:rsidRPr="00ED2D93">
        <w:rPr>
          <w:color w:val="333333"/>
        </w:rPr>
        <w:t>Критериальные</w:t>
      </w:r>
      <w:proofErr w:type="spellEnd"/>
      <w:r w:rsidRPr="00ED2D93">
        <w:rPr>
          <w:color w:val="333333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2.4. Предложенное к оцениванию задание (комплекс заданий) может выполняться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как во время учебного занятия, так и за его пределами.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 </w:t>
      </w:r>
    </w:p>
    <w:p w:rsidR="002D62BC" w:rsidRPr="00370F69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370F69">
        <w:rPr>
          <w:i/>
          <w:color w:val="333333"/>
        </w:rPr>
        <w:t xml:space="preserve">3. Процедура промежуточного оценивания </w:t>
      </w:r>
      <w:proofErr w:type="gramStart"/>
      <w:r w:rsidRPr="00370F69">
        <w:rPr>
          <w:i/>
          <w:color w:val="333333"/>
        </w:rPr>
        <w:t>обучающихся</w:t>
      </w:r>
      <w:proofErr w:type="gramEnd"/>
      <w:r w:rsidRPr="00370F69">
        <w:rPr>
          <w:i/>
          <w:color w:val="333333"/>
        </w:rPr>
        <w:t xml:space="preserve"> по предметам учебного плана.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3.1. Под промежуточным оцениванием понимается выставление </w:t>
      </w:r>
      <w:proofErr w:type="gramStart"/>
      <w:r w:rsidRPr="00ED2D93">
        <w:rPr>
          <w:color w:val="333333"/>
        </w:rPr>
        <w:t>обучающемуся</w:t>
      </w:r>
      <w:proofErr w:type="gramEnd"/>
      <w:r w:rsidRPr="00ED2D93">
        <w:rPr>
          <w:color w:val="333333"/>
        </w:rPr>
        <w:t xml:space="preserve"> отметок за учебную четверть (полугодие), год.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3.2.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за год выставляется на основании четвертных (полугодовых) отметок с учётом результатов промежуточной аттестации.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3.3. В промежуточной аттестации участвуют обучающиеся 1-1</w:t>
      </w:r>
      <w:r>
        <w:rPr>
          <w:color w:val="333333"/>
        </w:rPr>
        <w:t>0</w:t>
      </w:r>
      <w:r w:rsidRPr="00ED2D93">
        <w:rPr>
          <w:color w:val="333333"/>
        </w:rPr>
        <w:t xml:space="preserve"> классов Школы.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3.4. Промежуточная аттестация проводится в соответствии с Положением о</w:t>
      </w:r>
      <w:r>
        <w:rPr>
          <w:color w:val="333333"/>
        </w:rPr>
        <w:t xml:space="preserve"> проведении промежуточной и итоговой аттестации</w:t>
      </w:r>
      <w:r w:rsidRPr="00ED2D93">
        <w:rPr>
          <w:color w:val="333333"/>
        </w:rPr>
        <w:t xml:space="preserve"> формах, периодичности и порядке проведения текущего контроля, промежуточной аттестации обучающихся.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3.5. Выставление четвертных (полугодовых)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3.5.</w:t>
      </w:r>
      <w:r>
        <w:rPr>
          <w:color w:val="333333"/>
        </w:rPr>
        <w:t>1</w:t>
      </w:r>
      <w:r w:rsidRPr="00ED2D93">
        <w:rPr>
          <w:color w:val="333333"/>
        </w:rPr>
        <w:t>. Отметка «3» выставляется, если средняя текущая отметка обучающегося за четверть (полугодие) была не ниже «2,5» и не выше «3,4»;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3.5.</w:t>
      </w:r>
      <w:r>
        <w:rPr>
          <w:color w:val="333333"/>
        </w:rPr>
        <w:t>2</w:t>
      </w:r>
      <w:r w:rsidRPr="00ED2D93">
        <w:rPr>
          <w:color w:val="333333"/>
        </w:rPr>
        <w:t>. Отметка «4» выставляется, если средняя текущая отметка обучающегося за четверть (полугодие) была не ниже «3,5» и выше «4,4»;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lastRenderedPageBreak/>
        <w:t>3.5</w:t>
      </w:r>
      <w:r>
        <w:rPr>
          <w:color w:val="333333"/>
        </w:rPr>
        <w:t>.3</w:t>
      </w:r>
      <w:r w:rsidRPr="00ED2D93">
        <w:rPr>
          <w:color w:val="333333"/>
        </w:rPr>
        <w:t>. Отметка «5» выставляется, если средняя текущая отметка обучающегося за четверть (полугодие) была не ниже «4,5» и не выше «5» баллов.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3.6.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работ.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3.7. </w:t>
      </w:r>
      <w:proofErr w:type="gramStart"/>
      <w:r w:rsidRPr="00ED2D93">
        <w:rPr>
          <w:color w:val="333333"/>
        </w:rPr>
        <w:t>По итогам четверти (полугодия) обучающемуся можно выставить «н/а» (не аттестован), если он пропустил 70% - 100% учебных занятиях и не может представить к оцениванию самостоятельно выполненные работы.</w:t>
      </w:r>
      <w:proofErr w:type="gramEnd"/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3.8. Под годовым оцениванием понимается выставление обучающемуся годовой отметки за каждый учебный год отдельно по каждому предмету учебного плана при наличии всех четвертных (полугодовых) результатов.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3.9. Годовое оценивание </w:t>
      </w:r>
      <w:proofErr w:type="gramStart"/>
      <w:r w:rsidRPr="00ED2D93">
        <w:rPr>
          <w:color w:val="333333"/>
        </w:rPr>
        <w:t>обучающегося</w:t>
      </w:r>
      <w:proofErr w:type="gramEnd"/>
      <w:r w:rsidRPr="00ED2D93">
        <w:rPr>
          <w:color w:val="333333"/>
        </w:rPr>
        <w:t xml:space="preserve"> за текущий учебный год по каждому учебному предмету осуществляется по отметочной системе: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-о</w:t>
      </w:r>
      <w:r w:rsidRPr="00ED2D93">
        <w:rPr>
          <w:color w:val="333333"/>
        </w:rPr>
        <w:t>тметка «3» выставляется, если средняя четвертная (годовая) отметка обучающегося по предмету не ниже «2,5» и не выше «3,4» с учетом результатов промежут</w:t>
      </w:r>
      <w:r>
        <w:rPr>
          <w:color w:val="333333"/>
        </w:rPr>
        <w:t>очной аттестации;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-о</w:t>
      </w:r>
      <w:r w:rsidRPr="00ED2D93">
        <w:rPr>
          <w:color w:val="333333"/>
        </w:rPr>
        <w:t>тметка «4» выставляется, если средняя четвертная (годовая) отметка обучающегося по предмет</w:t>
      </w:r>
      <w:proofErr w:type="gramStart"/>
      <w:r w:rsidRPr="00ED2D93">
        <w:rPr>
          <w:color w:val="333333"/>
        </w:rPr>
        <w:t>у-</w:t>
      </w:r>
      <w:proofErr w:type="gramEnd"/>
      <w:r w:rsidRPr="00ED2D93">
        <w:rPr>
          <w:color w:val="333333"/>
        </w:rPr>
        <w:t xml:space="preserve"> не ниже «3,5» и не выше «4,4» с учетом резул</w:t>
      </w:r>
      <w:r>
        <w:rPr>
          <w:color w:val="333333"/>
        </w:rPr>
        <w:t>ьтатов промежуточной аттестации;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-о</w:t>
      </w:r>
      <w:r w:rsidRPr="00ED2D93">
        <w:rPr>
          <w:color w:val="333333"/>
        </w:rPr>
        <w:t>тметка «5» выставляется, если средняя четвертная (годовая) отметка обучающегося по предмету не ниже «4,5» и не выше «5» с учетом результатов промежуточной аттестации.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3.10. По итогам года обучающемуся можно выставить «н/а» (не </w:t>
      </w:r>
      <w:proofErr w:type="gramStart"/>
      <w:r w:rsidRPr="00ED2D93">
        <w:rPr>
          <w:color w:val="333333"/>
        </w:rPr>
        <w:t>аттестован</w:t>
      </w:r>
      <w:proofErr w:type="gramEnd"/>
      <w:r w:rsidRPr="00ED2D93">
        <w:rPr>
          <w:color w:val="333333"/>
        </w:rPr>
        <w:t>) если средняя четвертная (полугодовая) отметка по предмету ниже «2».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3.11. Годовая отметка за проектную деятельность на уровне основного общего образования и контрольную работу на уровне начального общего образования выставляется в соответствии с критериями оценивания.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i/>
          <w:iCs/>
          <w:color w:val="333333"/>
        </w:rPr>
        <w:t> </w:t>
      </w:r>
    </w:p>
    <w:p w:rsidR="002D62BC" w:rsidRPr="00370F69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333333"/>
        </w:rPr>
      </w:pPr>
      <w:r w:rsidRPr="00370F69">
        <w:rPr>
          <w:i/>
          <w:color w:val="333333"/>
        </w:rPr>
        <w:t xml:space="preserve">4. Процедура итогового оценивания </w:t>
      </w:r>
      <w:proofErr w:type="gramStart"/>
      <w:r w:rsidRPr="00370F69">
        <w:rPr>
          <w:i/>
          <w:color w:val="333333"/>
        </w:rPr>
        <w:t>обучающихся</w:t>
      </w:r>
      <w:proofErr w:type="gramEnd"/>
      <w:r w:rsidRPr="00370F69">
        <w:rPr>
          <w:i/>
          <w:color w:val="333333"/>
        </w:rPr>
        <w:t xml:space="preserve"> по предметам учебного плана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4.1. </w:t>
      </w:r>
      <w:proofErr w:type="gramStart"/>
      <w:r w:rsidRPr="00ED2D93">
        <w:rPr>
          <w:color w:val="333333"/>
        </w:rPr>
        <w:t>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</w:t>
      </w:r>
      <w:proofErr w:type="gramEnd"/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4.2.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4.3. Итоговая отметка определяется на основании годовой и экзаменационной отметки с учетом четвертных отметок, а так же фактической подготовки выпускника.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4.4.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- инвариантной части учебного плана и по каждому предмету вариативной части учебного плана шкалы, если на его изучение отводилось не менее 64 часов за два учебных года.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4.5. Итоговые отметки определяются как среднее арифметическое годовых отметок выпускника за IX</w:t>
      </w:r>
      <w:r>
        <w:rPr>
          <w:color w:val="333333"/>
        </w:rPr>
        <w:t>, X</w:t>
      </w:r>
      <w:r w:rsidRPr="00ED2D93">
        <w:rPr>
          <w:color w:val="333333"/>
        </w:rPr>
        <w:t xml:space="preserve"> классы и выставляются целыми числами в соответствии с правилами округления.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 </w:t>
      </w:r>
    </w:p>
    <w:p w:rsidR="002D62BC" w:rsidRPr="00370F69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370F69">
        <w:rPr>
          <w:i/>
          <w:color w:val="333333"/>
        </w:rPr>
        <w:t xml:space="preserve">5. Осуществление индивидуального учета результатов освоения </w:t>
      </w:r>
      <w:proofErr w:type="gramStart"/>
      <w:r w:rsidRPr="00370F69">
        <w:rPr>
          <w:i/>
          <w:color w:val="333333"/>
        </w:rPr>
        <w:t>обучающимися</w:t>
      </w:r>
      <w:proofErr w:type="gramEnd"/>
      <w:r w:rsidRPr="00370F69">
        <w:rPr>
          <w:i/>
          <w:color w:val="333333"/>
        </w:rPr>
        <w:t xml:space="preserve"> образовательных программ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5.1. Индивидуальный учет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основной образовательной программы осуществляется на бумажных носителях.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5.2. К обязательным бумажным носителям индивидуального учета предметных результатов освоения обучающимся основной образовательной программы относятся: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lastRenderedPageBreak/>
        <w:t>5.2.1. Классные журналы.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5.2.2. Личные дела </w:t>
      </w:r>
      <w:proofErr w:type="gramStart"/>
      <w:r w:rsidRPr="00ED2D93">
        <w:rPr>
          <w:color w:val="333333"/>
        </w:rPr>
        <w:t>обучающихся</w:t>
      </w:r>
      <w:proofErr w:type="gramEnd"/>
      <w:r w:rsidRPr="00ED2D93">
        <w:rPr>
          <w:color w:val="333333"/>
        </w:rPr>
        <w:t>,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5.2.3. Дневники </w:t>
      </w:r>
      <w:proofErr w:type="gramStart"/>
      <w:r w:rsidRPr="00ED2D93">
        <w:rPr>
          <w:color w:val="333333"/>
        </w:rPr>
        <w:t>обучающихся</w:t>
      </w:r>
      <w:proofErr w:type="gramEnd"/>
      <w:r w:rsidRPr="00ED2D93">
        <w:rPr>
          <w:color w:val="333333"/>
        </w:rPr>
        <w:t>: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5.2.4. Тетради для контрольных работ;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5.2.5. Книги учета (бланков и выдачи аттестатов об основном общем образовании: бланков и выдачи аттестатов о среднем общем образовании).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5.2.6. Аттестаты об окончании основного и среднего общего образования.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5.3. В классных журналах выставляется в отметочной системе текущее, промежуточное (четвертное/полугодовое, годовое) и итоговое оценивание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5.4. Ведение классных журналов регламентируется Положением о классных журналах, принятым в Школе в установленном порядке.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5.5. В личном деле выставляются промежуточные годовые и итоговые результаты обучающегося по предметам учебного плана соответствующей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5.6. Результаты обучающегося по каждому году обучения заверяются одной печатью Шко</w:t>
      </w:r>
      <w:r>
        <w:rPr>
          <w:color w:val="333333"/>
        </w:rPr>
        <w:t>л</w:t>
      </w:r>
      <w:r w:rsidRPr="00ED2D93">
        <w:rPr>
          <w:color w:val="333333"/>
        </w:rPr>
        <w:t>ы предназначенной для документов и подписью классного руководителя.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5.7. 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Школы.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5.8. В дневниках обучающихся выставляется в отметочной системе текущее, промежуточное (четвертное/полугодовое, годовое) и итоговое оценивание результатов освоения </w:t>
      </w:r>
      <w:proofErr w:type="gramStart"/>
      <w:r w:rsidRPr="00ED2D93">
        <w:rPr>
          <w:color w:val="333333"/>
        </w:rPr>
        <w:t>обучающимся</w:t>
      </w:r>
      <w:proofErr w:type="gramEnd"/>
      <w:r w:rsidRPr="00ED2D93">
        <w:rPr>
          <w:color w:val="333333"/>
        </w:rPr>
        <w:t xml:space="preserve"> основной образовательной программы.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5.9. Текущие отметки выставляются учителем в дату проведения урока, промежуточные (четвертные, полугодовые, годовые) результаты переносятся классным руководителем из классного журнала на специально отведенную страницу в дневник учащегося и заверяются подписью классного руководителя и родителя (лица его заменяющего).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5.10. В тетрадях для контрольных работ выставляются отметки за контрольные работы в соответствии с Положением о </w:t>
      </w:r>
      <w:r>
        <w:rPr>
          <w:color w:val="333333"/>
        </w:rPr>
        <w:t>проверке знаний, умений и навыков учащихся</w:t>
      </w:r>
      <w:r w:rsidRPr="00ED2D93">
        <w:rPr>
          <w:color w:val="333333"/>
        </w:rPr>
        <w:t xml:space="preserve"> по учебным предметам.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5.11. Контрольные тетради обязательны по тем предметам учебного плана, где программой предусмотрены обязательные контрольные работы.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5.12. Порядок ведения тетрадей для контрольных работ регламентируется  едины</w:t>
      </w:r>
      <w:r>
        <w:rPr>
          <w:color w:val="333333"/>
        </w:rPr>
        <w:t>ми требованиями</w:t>
      </w:r>
      <w:r w:rsidRPr="00ED2D93">
        <w:rPr>
          <w:color w:val="333333"/>
        </w:rPr>
        <w:t xml:space="preserve"> к проверке тетрадей, к письменной и устной речи обучающихся.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5.13.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</w:t>
      </w:r>
      <w:r>
        <w:rPr>
          <w:color w:val="333333"/>
        </w:rPr>
        <w:t>0</w:t>
      </w:r>
      <w:r w:rsidRPr="00ED2D93">
        <w:rPr>
          <w:color w:val="333333"/>
        </w:rPr>
        <w:t xml:space="preserve">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 </w:t>
      </w:r>
    </w:p>
    <w:p w:rsidR="002D62BC" w:rsidRPr="001E2735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333333"/>
        </w:rPr>
      </w:pPr>
      <w:r w:rsidRPr="001E2735">
        <w:rPr>
          <w:i/>
          <w:color w:val="333333"/>
        </w:rPr>
        <w:t xml:space="preserve">6. Порядок хранения в архивах результатов освоения </w:t>
      </w:r>
      <w:proofErr w:type="gramStart"/>
      <w:r w:rsidRPr="001E2735">
        <w:rPr>
          <w:i/>
          <w:color w:val="333333"/>
        </w:rPr>
        <w:t>обучающимися</w:t>
      </w:r>
      <w:proofErr w:type="gramEnd"/>
      <w:r w:rsidRPr="001E2735">
        <w:rPr>
          <w:i/>
          <w:color w:val="333333"/>
        </w:rPr>
        <w:t xml:space="preserve"> образовательных программ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6.1. В архиве Школы хранятся: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· классный журнал;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· книга учета бланков и выдачи аттестатов о среднем общем образовании, золотых и серебряных медалей;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· книга учета бланков и выдачи аттестатов об основном общем образовании;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· личные дела </w:t>
      </w:r>
      <w:proofErr w:type="gramStart"/>
      <w:r w:rsidRPr="00ED2D93">
        <w:rPr>
          <w:color w:val="333333"/>
        </w:rPr>
        <w:t>обучающихся</w:t>
      </w:r>
      <w:proofErr w:type="gramEnd"/>
      <w:r w:rsidRPr="00ED2D93">
        <w:rPr>
          <w:color w:val="333333"/>
        </w:rPr>
        <w:t>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 xml:space="preserve">6.2. Классный журнал хранится в архиве Школы 5 лет. После 5-летнего хранения из журнала изымаются страницы со сводными данными успеваемости и </w:t>
      </w:r>
      <w:proofErr w:type="gramStart"/>
      <w:r w:rsidRPr="00ED2D93">
        <w:rPr>
          <w:color w:val="333333"/>
        </w:rPr>
        <w:t>перевода</w:t>
      </w:r>
      <w:proofErr w:type="gramEnd"/>
      <w:r w:rsidRPr="00ED2D93">
        <w:rPr>
          <w:color w:val="333333"/>
        </w:rPr>
        <w:t xml:space="preserve"> обучающихся класса. Сформированные дела хранятся не менее 25 лет.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lastRenderedPageBreak/>
        <w:t>6.</w:t>
      </w:r>
      <w:r>
        <w:rPr>
          <w:color w:val="333333"/>
        </w:rPr>
        <w:t>3</w:t>
      </w:r>
      <w:r w:rsidRPr="00ED2D93">
        <w:rPr>
          <w:color w:val="333333"/>
        </w:rPr>
        <w:t>. Книга учета бланков и выдачи аттестатов об основном общем образовании хранится в архиве не менее 50 лет.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D2D93">
        <w:rPr>
          <w:color w:val="333333"/>
        </w:rPr>
        <w:t>6.</w:t>
      </w:r>
      <w:r>
        <w:rPr>
          <w:color w:val="333333"/>
        </w:rPr>
        <w:t>4</w:t>
      </w:r>
      <w:r w:rsidRPr="00ED2D93">
        <w:rPr>
          <w:color w:val="333333"/>
        </w:rPr>
        <w:t>. Личные дела обучающихся после выбытия хранятся в архиве не менее 3- х лет.</w:t>
      </w:r>
    </w:p>
    <w:p w:rsidR="002D62BC" w:rsidRPr="00ED2D93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6.5</w:t>
      </w:r>
      <w:r w:rsidRPr="00ED2D93">
        <w:rPr>
          <w:color w:val="333333"/>
        </w:rPr>
        <w:t>. Тетради для контрольных работ хранятся у учителя до конца текущего учебного года.</w:t>
      </w:r>
    </w:p>
    <w:p w:rsidR="00445F04" w:rsidRDefault="002D62BC" w:rsidP="002D62B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</w:rPr>
        <w:t>6.6</w:t>
      </w:r>
      <w:r w:rsidRPr="00ED2D93">
        <w:rPr>
          <w:color w:val="333333"/>
        </w:rPr>
        <w:t xml:space="preserve"> Дневники </w:t>
      </w:r>
      <w:proofErr w:type="gramStart"/>
      <w:r w:rsidRPr="00ED2D93">
        <w:rPr>
          <w:color w:val="333333"/>
        </w:rPr>
        <w:t>обучающихся</w:t>
      </w:r>
      <w:proofErr w:type="gramEnd"/>
      <w:r w:rsidRPr="00ED2D93">
        <w:rPr>
          <w:color w:val="333333"/>
        </w:rPr>
        <w:t xml:space="preserve"> находятся в личном пользовании обучающихся и в архиве не хранятся.</w:t>
      </w:r>
    </w:p>
    <w:sectPr w:rsidR="00445F04" w:rsidSect="004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2BC"/>
    <w:rsid w:val="002D62BC"/>
    <w:rsid w:val="00445F04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Учитель</cp:lastModifiedBy>
  <cp:revision>2</cp:revision>
  <dcterms:created xsi:type="dcterms:W3CDTF">2016-10-25T13:19:00Z</dcterms:created>
  <dcterms:modified xsi:type="dcterms:W3CDTF">2016-11-23T10:44:00Z</dcterms:modified>
</cp:coreProperties>
</file>